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ZZ700322400134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Y60069、Y61069、Y62069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2026年04月01日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淮安市宏信国有资产投资管理有限公司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重庆信托·淮安宏信集合资金信托计划（第1期）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