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南银理财珠联璧合鑫逸稳两年128期封闭式公募人民币理财产品（Y60128）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Y60128)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157,755,678.13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