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南银理财珠联璧合鑫逸稳两年153期封闭式公募人民币理财产品（Y61153）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87,845,404.99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