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南银理财珠联璧合鑫逸稳一年255期封闭式公募人民币理财产品（Y31255）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Z7003225000420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Y31255)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102,566,149.08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