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0期封闭式公募人民币理财产品（Y382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0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4,228,929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