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南银理财珠联璧合鑫逸稳一年194期封闭式公募人民币理财产品（Y30194）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779,524,152.72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