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南银理财珠联璧合鑫逸稳一年246期封闭式公募人民币理财产品（Y30246）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Y30246)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405,703,265.72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